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5A" w:rsidRPr="009474FF" w:rsidRDefault="009474F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Alexander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Bolshoy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University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Haifa</w:t>
      </w:r>
      <w:proofErr w:type="gram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Israel</w:t>
      </w:r>
      <w:proofErr w:type="spellEnd"/>
      <w:r w:rsidR="00FD68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(13.12.2018. 15.00) KC1.07</w:t>
      </w:r>
    </w:p>
    <w:p w:rsidR="009474FF" w:rsidRPr="009474FF" w:rsidRDefault="009474FF" w:rsidP="009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474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Let </w:t>
      </w:r>
      <w:proofErr w:type="spellStart"/>
      <w:r w:rsidRPr="009474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us</w:t>
      </w:r>
      <w:proofErr w:type="spellEnd"/>
      <w:r w:rsidRPr="009474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compile</w:t>
      </w:r>
      <w:proofErr w:type="spellEnd"/>
      <w:r w:rsidRPr="009474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GNOMIC 2.0 - a </w:t>
      </w:r>
      <w:proofErr w:type="spellStart"/>
      <w:r w:rsidRPr="009474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new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Dictionary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Sequence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Biology</w:t>
      </w:r>
    </w:p>
    <w:p w:rsidR="009474FF" w:rsidRDefault="009474FF" w:rsidP="009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Abstract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talk I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tell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scientific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field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call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Sequence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Biology. In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pertinent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publications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field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called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DNA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Linguistics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At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heart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Sequence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Biology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lies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concept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Sequence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Code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definition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examples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term.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After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three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concepts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a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concept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Sequence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Biology, a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concept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Gnomic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2.0, and a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concept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Corpus DNA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Linguistics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Questions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suggestions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comments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welcome</w:t>
      </w:r>
      <w:proofErr w:type="spellEnd"/>
      <w:r w:rsidRPr="009474FF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FD68EA" w:rsidRDefault="00FD68EA" w:rsidP="009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FD68EA" w:rsidRPr="009474FF" w:rsidRDefault="00FD68EA" w:rsidP="0094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74FF" w:rsidRDefault="00FD68E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Dr. Diego </w:t>
      </w:r>
      <w:proofErr w:type="spellStart"/>
      <w:r>
        <w:t>Krivochen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Reading</w:t>
      </w:r>
      <w:proofErr w:type="spellEnd"/>
      <w:r>
        <w:t>, UK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13. 12. 2018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t xml:space="preserve">16.00)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KC1.07</w:t>
      </w:r>
    </w:p>
    <w:p w:rsidR="00FD68EA" w:rsidRDefault="00FD68E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D68EA" w:rsidRPr="00FD68EA" w:rsidRDefault="00FD68EA">
      <w:pPr>
        <w:rPr>
          <w:i/>
        </w:rPr>
      </w:pPr>
      <w:r w:rsidRPr="00FD68EA">
        <w:rPr>
          <w:i/>
        </w:rPr>
        <w:t xml:space="preserve">I </w:t>
      </w:r>
      <w:proofErr w:type="spellStart"/>
      <w:r w:rsidRPr="00FD68EA">
        <w:rPr>
          <w:i/>
        </w:rPr>
        <w:t>don’t</w:t>
      </w:r>
      <w:proofErr w:type="spellEnd"/>
      <w:r w:rsidRPr="00FD68EA">
        <w:rPr>
          <w:i/>
        </w:rPr>
        <w:t xml:space="preserve"> </w:t>
      </w:r>
      <w:proofErr w:type="spellStart"/>
      <w:r w:rsidRPr="00FD68EA">
        <w:rPr>
          <w:i/>
        </w:rPr>
        <w:t>think</w:t>
      </w:r>
      <w:proofErr w:type="spellEnd"/>
      <w:r w:rsidRPr="00FD68EA">
        <w:rPr>
          <w:i/>
        </w:rPr>
        <w:t xml:space="preserve"> </w:t>
      </w:r>
      <w:proofErr w:type="spellStart"/>
      <w:r w:rsidRPr="00FD68EA">
        <w:rPr>
          <w:i/>
        </w:rPr>
        <w:t>every</w:t>
      </w:r>
      <w:proofErr w:type="spellEnd"/>
      <w:r w:rsidRPr="00FD68EA">
        <w:rPr>
          <w:i/>
        </w:rPr>
        <w:t xml:space="preserve"> </w:t>
      </w:r>
      <w:proofErr w:type="spellStart"/>
      <w:r w:rsidRPr="00FD68EA">
        <w:rPr>
          <w:i/>
        </w:rPr>
        <w:t>linguist</w:t>
      </w:r>
      <w:proofErr w:type="spellEnd"/>
      <w:r w:rsidRPr="00FD68EA">
        <w:rPr>
          <w:i/>
        </w:rPr>
        <w:t xml:space="preserve"> </w:t>
      </w:r>
      <w:proofErr w:type="spellStart"/>
      <w:r w:rsidRPr="00FD68EA">
        <w:rPr>
          <w:i/>
        </w:rPr>
        <w:t>will</w:t>
      </w:r>
      <w:proofErr w:type="spellEnd"/>
      <w:r w:rsidRPr="00FD68EA">
        <w:rPr>
          <w:i/>
        </w:rPr>
        <w:t xml:space="preserve"> </w:t>
      </w:r>
      <w:proofErr w:type="spellStart"/>
      <w:r w:rsidRPr="00FD68EA">
        <w:rPr>
          <w:i/>
        </w:rPr>
        <w:t>agree</w:t>
      </w:r>
      <w:proofErr w:type="spellEnd"/>
      <w:r w:rsidRPr="00FD68EA">
        <w:rPr>
          <w:i/>
        </w:rPr>
        <w:t xml:space="preserve"> </w:t>
      </w:r>
      <w:proofErr w:type="spellStart"/>
      <w:r w:rsidRPr="00FD68EA">
        <w:rPr>
          <w:i/>
        </w:rPr>
        <w:t>with</w:t>
      </w:r>
      <w:proofErr w:type="spellEnd"/>
      <w:r w:rsidRPr="00FD68EA">
        <w:rPr>
          <w:i/>
        </w:rPr>
        <w:t xml:space="preserve"> </w:t>
      </w:r>
      <w:proofErr w:type="spellStart"/>
      <w:r w:rsidRPr="00FD68EA">
        <w:rPr>
          <w:i/>
        </w:rPr>
        <w:t>this</w:t>
      </w:r>
      <w:proofErr w:type="spellEnd"/>
      <w:r w:rsidRPr="00FD68EA">
        <w:rPr>
          <w:i/>
        </w:rPr>
        <w:t xml:space="preserve"> </w:t>
      </w:r>
      <w:proofErr w:type="spellStart"/>
      <w:r w:rsidRPr="00FD68EA">
        <w:rPr>
          <w:i/>
        </w:rPr>
        <w:t>analysis</w:t>
      </w:r>
      <w:proofErr w:type="spellEnd"/>
      <w:r w:rsidRPr="00FD68EA">
        <w:rPr>
          <w:i/>
        </w:rPr>
        <w:t xml:space="preserve"> (</w:t>
      </w:r>
      <w:proofErr w:type="spellStart"/>
      <w:r w:rsidRPr="00FD68EA">
        <w:rPr>
          <w:i/>
        </w:rPr>
        <w:t>or</w:t>
      </w:r>
      <w:proofErr w:type="spellEnd"/>
      <w:r w:rsidRPr="00FD68EA">
        <w:rPr>
          <w:i/>
        </w:rPr>
        <w:t xml:space="preserve"> ‘on NEG </w:t>
      </w:r>
      <w:proofErr w:type="spellStart"/>
      <w:r w:rsidRPr="00FD68EA">
        <w:rPr>
          <w:i/>
        </w:rPr>
        <w:t>lowering</w:t>
      </w:r>
      <w:proofErr w:type="spellEnd"/>
      <w:r w:rsidRPr="00FD68EA">
        <w:rPr>
          <w:i/>
        </w:rPr>
        <w:t xml:space="preserve"> </w:t>
      </w:r>
      <w:proofErr w:type="spellStart"/>
      <w:r w:rsidRPr="00FD68EA">
        <w:rPr>
          <w:i/>
        </w:rPr>
        <w:t>into</w:t>
      </w:r>
      <w:proofErr w:type="spellEnd"/>
      <w:r w:rsidRPr="00FD68EA">
        <w:rPr>
          <w:i/>
        </w:rPr>
        <w:t xml:space="preserve"> </w:t>
      </w:r>
      <w:proofErr w:type="spellStart"/>
      <w:r w:rsidRPr="00FD68EA">
        <w:rPr>
          <w:i/>
        </w:rPr>
        <w:t>quantifiers</w:t>
      </w:r>
      <w:proofErr w:type="spellEnd"/>
      <w:r w:rsidRPr="00FD68EA">
        <w:rPr>
          <w:i/>
        </w:rPr>
        <w:t>’)</w:t>
      </w:r>
    </w:p>
    <w:p w:rsidR="00FD68EA" w:rsidRPr="00FD68EA" w:rsidRDefault="00FD68EA" w:rsidP="00FD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D68EA" w:rsidRPr="00FD68EA" w:rsidRDefault="00FD68EA" w:rsidP="00FD68EA">
      <w:pPr>
        <w:spacing w:line="276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FD68EA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Abstract</w:t>
      </w:r>
      <w:proofErr w:type="spellEnd"/>
    </w:p>
    <w:p w:rsidR="00FD68EA" w:rsidRPr="00FD68EA" w:rsidRDefault="00FD68EA" w:rsidP="00FD68EA">
      <w:pPr>
        <w:spacing w:line="276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This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paper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is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concerned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with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derivation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English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sentences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in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which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negation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(NEG)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surfaces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in a matrix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predicate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, but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is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interpreted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as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if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it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were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in a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lower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position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cases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we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are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interested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in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allow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NEG to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be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interpreted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as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having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scope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over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a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quantified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subject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NP in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an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embedded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clause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or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over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verbal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predicate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in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same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embedded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clause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Syntactic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approaches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this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phenomenon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have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proposed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a rule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NEG-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raising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which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proceeds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upwards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in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multi-clausal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structures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, very much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like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a garden-variety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movement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rule.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Pragma-semantic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approaches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this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phenomenon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, in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contrast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, appeal to a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combination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excluded</w:t>
      </w:r>
      <w:proofErr w:type="spellEnd"/>
      <w:r w:rsidRPr="00FD68E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middle</w:t>
      </w:r>
      <w:proofErr w:type="spellEnd"/>
      <w:r w:rsidRPr="00FD68E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law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and a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presuppositional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analysis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Here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we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will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argue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that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while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syntactic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treatment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NEG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seems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be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correct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overall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, a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leftwards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/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upwards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approach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to NEG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movement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does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not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yield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appropriate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semantic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representations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sentences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under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consideration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;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rather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we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propose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a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syntactic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rule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FD68E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NEG-</w:t>
      </w:r>
      <w:proofErr w:type="spellStart"/>
      <w:r w:rsidRPr="00FD68E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lowering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account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>relevant</w:t>
      </w:r>
      <w:proofErr w:type="spellEnd"/>
      <w:r w:rsidRPr="00FD68EA">
        <w:rPr>
          <w:rFonts w:ascii="Times New Roman" w:eastAsia="Times New Roman" w:hAnsi="Times New Roman" w:cs="Times New Roman"/>
          <w:color w:val="000000"/>
          <w:lang w:eastAsia="cs-CZ"/>
        </w:rPr>
        <w:t xml:space="preserve"> data.</w:t>
      </w:r>
    </w:p>
    <w:p w:rsidR="00FD68EA" w:rsidRDefault="00FD68EA"/>
    <w:sectPr w:rsidR="00FD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FF"/>
    <w:rsid w:val="00620080"/>
    <w:rsid w:val="009474FF"/>
    <w:rsid w:val="00A9065A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D923"/>
  <w15:chartTrackingRefBased/>
  <w15:docId w15:val="{039D9FAC-E4EA-496B-A3AA-5061308C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D6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D68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FD68EA"/>
  </w:style>
  <w:style w:type="character" w:customStyle="1" w:styleId="gd">
    <w:name w:val="gd"/>
    <w:basedOn w:val="Standardnpsmoodstavce"/>
    <w:rsid w:val="00FD68EA"/>
  </w:style>
  <w:style w:type="character" w:customStyle="1" w:styleId="g3">
    <w:name w:val="g3"/>
    <w:basedOn w:val="Standardnpsmoodstavce"/>
    <w:rsid w:val="00FD68EA"/>
  </w:style>
  <w:style w:type="character" w:customStyle="1" w:styleId="hb">
    <w:name w:val="hb"/>
    <w:basedOn w:val="Standardnpsmoodstavce"/>
    <w:rsid w:val="00FD68EA"/>
  </w:style>
  <w:style w:type="character" w:customStyle="1" w:styleId="g2">
    <w:name w:val="g2"/>
    <w:basedOn w:val="Standardnpsmoodstavce"/>
    <w:rsid w:val="00FD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8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Lackova</dc:creator>
  <cp:keywords/>
  <dc:description/>
  <cp:lastModifiedBy>Ludka Lackova</cp:lastModifiedBy>
  <cp:revision>1</cp:revision>
  <dcterms:created xsi:type="dcterms:W3CDTF">2018-11-29T11:58:00Z</dcterms:created>
  <dcterms:modified xsi:type="dcterms:W3CDTF">2018-11-29T12:22:00Z</dcterms:modified>
</cp:coreProperties>
</file>